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1135" w14:textId="77777777" w:rsidR="008C75D6" w:rsidRDefault="008C75D6" w:rsidP="008C75D6">
      <w:pPr>
        <w:rPr>
          <w:rFonts w:ascii="Aptos" w:hAnsi="Aptos"/>
        </w:rPr>
      </w:pPr>
    </w:p>
    <w:p w14:paraId="4973E390" w14:textId="77777777" w:rsidR="008C75D6" w:rsidRDefault="008C75D6" w:rsidP="008C75D6">
      <w:pPr>
        <w:outlineLvl w:val="0"/>
        <w:rPr>
          <w:lang w:eastAsia="hu-HU"/>
        </w:rPr>
      </w:pPr>
      <w:proofErr w:type="spellStart"/>
      <w:r>
        <w:rPr>
          <w:b/>
          <w:bCs/>
          <w:lang w:eastAsia="hu-HU"/>
        </w:rPr>
        <w:t>From</w:t>
      </w:r>
      <w:proofErr w:type="spellEnd"/>
      <w:r>
        <w:rPr>
          <w:b/>
          <w:bCs/>
          <w:lang w:eastAsia="hu-HU"/>
        </w:rPr>
        <w:t>:</w:t>
      </w:r>
      <w:r>
        <w:rPr>
          <w:lang w:eastAsia="hu-HU"/>
        </w:rPr>
        <w:t xml:space="preserve"> Vidosa Gabriella &lt;</w:t>
      </w:r>
      <w:hyperlink r:id="rId4" w:history="1">
        <w:r>
          <w:rPr>
            <w:rStyle w:val="Hiperhivatkozs"/>
            <w:lang w:eastAsia="hu-HU"/>
          </w:rPr>
          <w:t>vidosa.gabriella@benu.hu</w:t>
        </w:r>
      </w:hyperlink>
      <w:r>
        <w:rPr>
          <w:lang w:eastAsia="hu-HU"/>
        </w:rPr>
        <w:t xml:space="preserve">&gt; </w:t>
      </w:r>
      <w:r>
        <w:rPr>
          <w:lang w:eastAsia="hu-HU"/>
        </w:rPr>
        <w:br/>
      </w:r>
      <w:proofErr w:type="spellStart"/>
      <w:r>
        <w:rPr>
          <w:b/>
          <w:bCs/>
          <w:lang w:eastAsia="hu-HU"/>
        </w:rPr>
        <w:t>Sent</w:t>
      </w:r>
      <w:proofErr w:type="spellEnd"/>
      <w:r>
        <w:rPr>
          <w:b/>
          <w:bCs/>
          <w:lang w:eastAsia="hu-HU"/>
        </w:rPr>
        <w:t>:</w:t>
      </w:r>
      <w:r>
        <w:rPr>
          <w:lang w:eastAsia="hu-HU"/>
        </w:rPr>
        <w:t xml:space="preserve"> </w:t>
      </w:r>
      <w:proofErr w:type="spellStart"/>
      <w:r>
        <w:rPr>
          <w:lang w:eastAsia="hu-HU"/>
        </w:rPr>
        <w:t>Tuesday</w:t>
      </w:r>
      <w:proofErr w:type="spellEnd"/>
      <w:r>
        <w:rPr>
          <w:lang w:eastAsia="hu-HU"/>
        </w:rPr>
        <w:t xml:space="preserve">, </w:t>
      </w:r>
      <w:proofErr w:type="gramStart"/>
      <w:r>
        <w:rPr>
          <w:lang w:eastAsia="hu-HU"/>
        </w:rPr>
        <w:t>November</w:t>
      </w:r>
      <w:proofErr w:type="gramEnd"/>
      <w:r>
        <w:rPr>
          <w:lang w:eastAsia="hu-HU"/>
        </w:rPr>
        <w:t xml:space="preserve"> 26, 2024 1:23 PM</w:t>
      </w:r>
      <w:r>
        <w:rPr>
          <w:lang w:eastAsia="hu-HU"/>
        </w:rPr>
        <w:br/>
      </w:r>
      <w:proofErr w:type="spellStart"/>
      <w:r>
        <w:rPr>
          <w:b/>
          <w:bCs/>
          <w:lang w:eastAsia="hu-HU"/>
        </w:rPr>
        <w:t>To</w:t>
      </w:r>
      <w:proofErr w:type="spellEnd"/>
      <w:r>
        <w:rPr>
          <w:b/>
          <w:bCs/>
          <w:lang w:eastAsia="hu-HU"/>
        </w:rPr>
        <w:t>:</w:t>
      </w:r>
      <w:r>
        <w:rPr>
          <w:lang w:eastAsia="hu-HU"/>
        </w:rPr>
        <w:t xml:space="preserve"> Csendes Mónika (KKÖH) &lt;</w:t>
      </w:r>
      <w:hyperlink r:id="rId5" w:history="1">
        <w:r>
          <w:rPr>
            <w:rStyle w:val="Hiperhivatkozs"/>
            <w:lang w:eastAsia="hu-HU"/>
          </w:rPr>
          <w:t>titkarsag@kisber.hu</w:t>
        </w:r>
      </w:hyperlink>
      <w:r>
        <w:rPr>
          <w:lang w:eastAsia="hu-HU"/>
        </w:rPr>
        <w:t>&gt;</w:t>
      </w:r>
      <w:r>
        <w:rPr>
          <w:lang w:eastAsia="hu-HU"/>
        </w:rPr>
        <w:br/>
      </w:r>
      <w:proofErr w:type="spellStart"/>
      <w:r>
        <w:rPr>
          <w:b/>
          <w:bCs/>
          <w:lang w:eastAsia="hu-HU"/>
        </w:rPr>
        <w:t>Subject</w:t>
      </w:r>
      <w:proofErr w:type="spellEnd"/>
      <w:r>
        <w:rPr>
          <w:b/>
          <w:bCs/>
          <w:lang w:eastAsia="hu-HU"/>
        </w:rPr>
        <w:t>:</w:t>
      </w:r>
      <w:r>
        <w:rPr>
          <w:lang w:eastAsia="hu-HU"/>
        </w:rPr>
        <w:t xml:space="preserve"> BENU gyógyszertár parkolási lehetőség biztosítás</w:t>
      </w:r>
    </w:p>
    <w:p w14:paraId="7DEDE5D3" w14:textId="77777777" w:rsidR="008C75D6" w:rsidRDefault="008C75D6" w:rsidP="008C75D6"/>
    <w:p w14:paraId="2A96B9AD" w14:textId="77777777" w:rsidR="008C75D6" w:rsidRDefault="008C75D6" w:rsidP="008C75D6">
      <w:pPr>
        <w:rPr>
          <w:color w:val="002060"/>
        </w:rPr>
      </w:pPr>
      <w:r>
        <w:rPr>
          <w:color w:val="002060"/>
        </w:rPr>
        <w:t>Tisztelt Önkormányzat!</w:t>
      </w:r>
    </w:p>
    <w:p w14:paraId="735DFC95" w14:textId="77777777" w:rsidR="008C75D6" w:rsidRDefault="008C75D6" w:rsidP="008C75D6">
      <w:pPr>
        <w:rPr>
          <w:color w:val="002060"/>
        </w:rPr>
      </w:pPr>
    </w:p>
    <w:p w14:paraId="77AFDF0E" w14:textId="77777777" w:rsidR="008C75D6" w:rsidRDefault="008C75D6" w:rsidP="008C75D6">
      <w:pPr>
        <w:rPr>
          <w:color w:val="002060"/>
        </w:rPr>
      </w:pPr>
      <w:r>
        <w:rPr>
          <w:color w:val="002060"/>
        </w:rPr>
        <w:t xml:space="preserve">Érdeklődni szeretnék, hogy a BENU Gyógyszertár Kisbér Ezüstkehely (2870 Kisbér, </w:t>
      </w:r>
      <w:proofErr w:type="spellStart"/>
      <w:r>
        <w:rPr>
          <w:color w:val="002060"/>
        </w:rPr>
        <w:t>Batthyányi</w:t>
      </w:r>
      <w:proofErr w:type="spellEnd"/>
      <w:r>
        <w:rPr>
          <w:color w:val="002060"/>
        </w:rPr>
        <w:t xml:space="preserve"> tér 4.) gyógyszertár előtt levő parkolókból nem lehetne-e kinevezni 2-3 parkoló helyet, mely a gyógyszertár vásárlói számára lennének feltartva 15 perces időintervallumra (egy BENU felirattal és kereszttel felfestve)?</w:t>
      </w:r>
    </w:p>
    <w:p w14:paraId="310D10E6" w14:textId="77777777" w:rsidR="008C75D6" w:rsidRDefault="008C75D6" w:rsidP="008C75D6">
      <w:pPr>
        <w:rPr>
          <w:color w:val="002060"/>
        </w:rPr>
      </w:pPr>
      <w:r>
        <w:rPr>
          <w:color w:val="002060"/>
        </w:rPr>
        <w:t>Amennyiben lenne erre mód, kérem jelezzék nekem e-mailben a további teendőket!</w:t>
      </w:r>
    </w:p>
    <w:p w14:paraId="5D4E2849" w14:textId="77777777" w:rsidR="008C75D6" w:rsidRDefault="008C75D6" w:rsidP="008C75D6">
      <w:pPr>
        <w:rPr>
          <w:color w:val="002060"/>
        </w:rPr>
      </w:pPr>
    </w:p>
    <w:p w14:paraId="1A6C6578" w14:textId="77777777" w:rsidR="008C75D6" w:rsidRDefault="008C75D6" w:rsidP="008C75D6">
      <w:pPr>
        <w:rPr>
          <w:color w:val="002060"/>
        </w:rPr>
      </w:pPr>
      <w:r>
        <w:rPr>
          <w:color w:val="002060"/>
        </w:rPr>
        <w:t>Köszönöm szépen!</w:t>
      </w:r>
    </w:p>
    <w:p w14:paraId="4B7D641E" w14:textId="77777777" w:rsidR="008C75D6" w:rsidRDefault="008C75D6" w:rsidP="008C75D6">
      <w:pPr>
        <w:rPr>
          <w:color w:val="002060"/>
        </w:rPr>
      </w:pPr>
    </w:p>
    <w:p w14:paraId="24769D3B" w14:textId="77777777" w:rsidR="008C75D6" w:rsidRDefault="008C75D6" w:rsidP="008C75D6">
      <w:pPr>
        <w:rPr>
          <w:color w:val="002060"/>
        </w:rPr>
      </w:pPr>
      <w:r>
        <w:rPr>
          <w:color w:val="002060"/>
        </w:rPr>
        <w:t>Üdvözlettel:</w:t>
      </w:r>
    </w:p>
    <w:tbl>
      <w:tblPr>
        <w:tblW w:w="5250" w:type="dxa"/>
        <w:tblCellSpacing w:w="0" w:type="dxa"/>
        <w:tblCellMar>
          <w:left w:w="0" w:type="dxa"/>
          <w:right w:w="0" w:type="dxa"/>
        </w:tblCellMar>
        <w:tblLook w:val="04A0" w:firstRow="1" w:lastRow="0" w:firstColumn="1" w:lastColumn="0" w:noHBand="0" w:noVBand="1"/>
      </w:tblPr>
      <w:tblGrid>
        <w:gridCol w:w="3000"/>
        <w:gridCol w:w="2250"/>
      </w:tblGrid>
      <w:tr w:rsidR="008C75D6" w14:paraId="54846978" w14:textId="77777777" w:rsidTr="008C75D6">
        <w:trPr>
          <w:tblCellSpacing w:w="0" w:type="dxa"/>
        </w:trPr>
        <w:tc>
          <w:tcPr>
            <w:tcW w:w="0" w:type="auto"/>
            <w:gridSpan w:val="2"/>
            <w:vAlign w:val="center"/>
            <w:hideMark/>
          </w:tcPr>
          <w:p w14:paraId="757A9B19" w14:textId="77777777" w:rsidR="008C75D6" w:rsidRDefault="008C75D6">
            <w:pPr>
              <w:rPr>
                <w:color w:val="002664"/>
                <w:lang w:eastAsia="hu-HU"/>
              </w:rPr>
            </w:pPr>
            <w:r>
              <w:rPr>
                <w:b/>
                <w:bCs/>
                <w:color w:val="002664"/>
                <w:lang w:eastAsia="hu-HU"/>
              </w:rPr>
              <w:t>Kovács-Vidosa Gabriella</w:t>
            </w:r>
          </w:p>
          <w:p w14:paraId="7B9D16E6" w14:textId="77777777" w:rsidR="008C75D6" w:rsidRDefault="008C75D6">
            <w:pPr>
              <w:spacing w:after="240"/>
              <w:rPr>
                <w:color w:val="002664"/>
                <w:lang w:eastAsia="hu-HU"/>
              </w:rPr>
            </w:pPr>
            <w:r>
              <w:rPr>
                <w:color w:val="002664"/>
                <w:lang w:eastAsia="hu-HU"/>
              </w:rPr>
              <w:t xml:space="preserve">területi menedzser / </w:t>
            </w:r>
            <w:proofErr w:type="spellStart"/>
            <w:r>
              <w:rPr>
                <w:color w:val="002664"/>
                <w:lang w:eastAsia="hu-HU"/>
              </w:rPr>
              <w:t>area</w:t>
            </w:r>
            <w:proofErr w:type="spellEnd"/>
            <w:r>
              <w:rPr>
                <w:color w:val="002664"/>
                <w:lang w:eastAsia="hu-HU"/>
              </w:rPr>
              <w:t xml:space="preserve"> </w:t>
            </w:r>
            <w:proofErr w:type="spellStart"/>
            <w:r>
              <w:rPr>
                <w:color w:val="002664"/>
                <w:lang w:eastAsia="hu-HU"/>
              </w:rPr>
              <w:t>manager</w:t>
            </w:r>
            <w:proofErr w:type="spellEnd"/>
          </w:p>
        </w:tc>
      </w:tr>
      <w:tr w:rsidR="008C75D6" w14:paraId="7D6A45FE" w14:textId="77777777" w:rsidTr="008C75D6">
        <w:trPr>
          <w:tblCellSpacing w:w="0" w:type="dxa"/>
        </w:trPr>
        <w:tc>
          <w:tcPr>
            <w:tcW w:w="0" w:type="auto"/>
            <w:gridSpan w:val="2"/>
            <w:vAlign w:val="center"/>
            <w:hideMark/>
          </w:tcPr>
          <w:p w14:paraId="76CEFA6E" w14:textId="021B8EC3" w:rsidR="008C75D6" w:rsidRDefault="008C75D6">
            <w:pPr>
              <w:spacing w:after="150"/>
              <w:rPr>
                <w:color w:val="002060"/>
                <w:lang w:eastAsia="hu-HU"/>
              </w:rPr>
            </w:pPr>
            <w:r>
              <w:rPr>
                <w:noProof/>
                <w:color w:val="1F497D"/>
                <w:lang w:eastAsia="hu-HU"/>
              </w:rPr>
              <w:drawing>
                <wp:inline distT="0" distB="0" distL="0" distR="0" wp14:anchorId="7EB1272D" wp14:editId="4613D693">
                  <wp:extent cx="685800" cy="266700"/>
                  <wp:effectExtent l="0" t="0" r="0" b="0"/>
                  <wp:docPr id="1738099569" name="Kép 6" descr="B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BEN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p>
        </w:tc>
      </w:tr>
      <w:tr w:rsidR="008C75D6" w14:paraId="5B8282E3" w14:textId="77777777" w:rsidTr="008C75D6">
        <w:trPr>
          <w:tblCellSpacing w:w="0" w:type="dxa"/>
        </w:trPr>
        <w:tc>
          <w:tcPr>
            <w:tcW w:w="3000" w:type="dxa"/>
            <w:vAlign w:val="center"/>
            <w:hideMark/>
          </w:tcPr>
          <w:p w14:paraId="710C212C" w14:textId="45D7C9BC" w:rsidR="008C75D6" w:rsidRDefault="008C75D6">
            <w:pPr>
              <w:rPr>
                <w:color w:val="002664"/>
                <w:lang w:eastAsia="hu-HU"/>
              </w:rPr>
            </w:pPr>
            <w:r>
              <w:rPr>
                <w:noProof/>
                <w:color w:val="002664"/>
                <w:lang w:eastAsia="hu-HU"/>
              </w:rPr>
              <w:drawing>
                <wp:inline distT="0" distB="0" distL="0" distR="0" wp14:anchorId="6D38EF2B" wp14:editId="03008415">
                  <wp:extent cx="76200" cy="38100"/>
                  <wp:effectExtent l="0" t="0" r="0" b="0"/>
                  <wp:docPr id="276940330" name="Kép 5"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pic:spPr>
                      </pic:pic>
                    </a:graphicData>
                  </a:graphic>
                </wp:inline>
              </w:drawing>
            </w:r>
            <w:r>
              <w:rPr>
                <w:color w:val="002664"/>
                <w:lang w:eastAsia="hu-HU"/>
              </w:rPr>
              <w:t>+36 1 477 2810</w:t>
            </w:r>
          </w:p>
          <w:p w14:paraId="79619795" w14:textId="3743D0C4" w:rsidR="008C75D6" w:rsidRDefault="008C75D6">
            <w:pPr>
              <w:rPr>
                <w:color w:val="002664"/>
                <w:lang w:eastAsia="hu-HU"/>
              </w:rPr>
            </w:pPr>
            <w:r>
              <w:rPr>
                <w:noProof/>
                <w:color w:val="002664"/>
                <w:lang w:eastAsia="hu-HU"/>
              </w:rPr>
              <w:drawing>
                <wp:inline distT="0" distB="0" distL="0" distR="0" wp14:anchorId="3C3C2E58" wp14:editId="567DE840">
                  <wp:extent cx="76200" cy="47625"/>
                  <wp:effectExtent l="0" t="0" r="0" b="9525"/>
                  <wp:docPr id="2059234004" name="Kép 4" descr="M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Mo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6200" cy="47625"/>
                          </a:xfrm>
                          <a:prstGeom prst="rect">
                            <a:avLst/>
                          </a:prstGeom>
                          <a:noFill/>
                          <a:ln>
                            <a:noFill/>
                          </a:ln>
                        </pic:spPr>
                      </pic:pic>
                    </a:graphicData>
                  </a:graphic>
                </wp:inline>
              </w:drawing>
            </w:r>
            <w:r>
              <w:rPr>
                <w:color w:val="002664"/>
                <w:lang w:eastAsia="hu-HU"/>
              </w:rPr>
              <w:t>+36 20 443 8735</w:t>
            </w:r>
          </w:p>
          <w:p w14:paraId="3001200C" w14:textId="4E421D64" w:rsidR="008C75D6" w:rsidRDefault="008C75D6">
            <w:pPr>
              <w:rPr>
                <w:color w:val="002664"/>
                <w:lang w:eastAsia="hu-HU"/>
              </w:rPr>
            </w:pPr>
            <w:r>
              <w:rPr>
                <w:noProof/>
                <w:color w:val="002664"/>
                <w:lang w:eastAsia="hu-HU"/>
              </w:rPr>
              <w:drawing>
                <wp:inline distT="0" distB="0" distL="0" distR="0" wp14:anchorId="6BCACB32" wp14:editId="4E0FC695">
                  <wp:extent cx="76200" cy="38100"/>
                  <wp:effectExtent l="0" t="0" r="0" b="0"/>
                  <wp:docPr id="2118294334" name="Kép 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E-mai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pic:spPr>
                      </pic:pic>
                    </a:graphicData>
                  </a:graphic>
                </wp:inline>
              </w:drawing>
            </w:r>
            <w:proofErr w:type="gramStart"/>
            <w:r>
              <w:rPr>
                <w:color w:val="002664"/>
                <w:u w:val="single"/>
                <w:lang w:eastAsia="hu-HU"/>
              </w:rPr>
              <w:t>vidosa.gabriella</w:t>
            </w:r>
            <w:proofErr w:type="gramEnd"/>
            <w:hyperlink r:id="rId14" w:history="1">
              <w:r>
                <w:rPr>
                  <w:rStyle w:val="Hiperhivatkozs"/>
                  <w:color w:val="002664"/>
                  <w:lang w:eastAsia="hu-HU"/>
                </w:rPr>
                <w:t>@benu.hu</w:t>
              </w:r>
            </w:hyperlink>
            <w:r>
              <w:rPr>
                <w:color w:val="002664"/>
                <w:lang w:eastAsia="hu-HU"/>
              </w:rPr>
              <w:t xml:space="preserve"> </w:t>
            </w:r>
          </w:p>
          <w:p w14:paraId="36373C02" w14:textId="51DDC69B" w:rsidR="008C75D6" w:rsidRDefault="008C75D6">
            <w:pPr>
              <w:rPr>
                <w:color w:val="58A618"/>
                <w:lang w:eastAsia="hu-HU"/>
              </w:rPr>
            </w:pPr>
            <w:r>
              <w:rPr>
                <w:noProof/>
                <w:color w:val="58A618"/>
                <w:lang w:eastAsia="hu-HU"/>
              </w:rPr>
              <w:drawing>
                <wp:inline distT="0" distB="0" distL="0" distR="0" wp14:anchorId="5DE22636" wp14:editId="468405C2">
                  <wp:extent cx="76200" cy="47625"/>
                  <wp:effectExtent l="0" t="0" r="0" b="9525"/>
                  <wp:docPr id="357722804" name="Kép 2"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Web:"/>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6200" cy="47625"/>
                          </a:xfrm>
                          <a:prstGeom prst="rect">
                            <a:avLst/>
                          </a:prstGeom>
                          <a:noFill/>
                          <a:ln>
                            <a:noFill/>
                          </a:ln>
                        </pic:spPr>
                      </pic:pic>
                    </a:graphicData>
                  </a:graphic>
                </wp:inline>
              </w:drawing>
            </w:r>
            <w:hyperlink r:id="rId17" w:tgtFrame="_blank" w:history="1">
              <w:r>
                <w:rPr>
                  <w:rStyle w:val="Hiperhivatkozs"/>
                  <w:b/>
                  <w:bCs/>
                  <w:color w:val="58A618"/>
                  <w:lang w:eastAsia="hu-HU"/>
                </w:rPr>
                <w:t>www.benu.hu</w:t>
              </w:r>
            </w:hyperlink>
            <w:r>
              <w:rPr>
                <w:b/>
                <w:bCs/>
                <w:color w:val="58A618"/>
                <w:lang w:eastAsia="hu-HU"/>
              </w:rPr>
              <w:t xml:space="preserve"> </w:t>
            </w:r>
          </w:p>
        </w:tc>
        <w:tc>
          <w:tcPr>
            <w:tcW w:w="2250" w:type="dxa"/>
            <w:vAlign w:val="center"/>
            <w:hideMark/>
          </w:tcPr>
          <w:p w14:paraId="0005F5CB" w14:textId="77777777" w:rsidR="008C75D6" w:rsidRDefault="008C75D6">
            <w:pPr>
              <w:rPr>
                <w:color w:val="002664"/>
                <w:lang w:eastAsia="hu-HU"/>
              </w:rPr>
            </w:pPr>
            <w:r>
              <w:rPr>
                <w:b/>
                <w:bCs/>
                <w:color w:val="002664"/>
                <w:lang w:eastAsia="hu-HU"/>
              </w:rPr>
              <w:t>BENU Magyarország Zrt.</w:t>
            </w:r>
            <w:r>
              <w:rPr>
                <w:color w:val="002664"/>
                <w:lang w:eastAsia="hu-HU"/>
              </w:rPr>
              <w:t xml:space="preserve"> </w:t>
            </w:r>
          </w:p>
          <w:p w14:paraId="7FB310C8" w14:textId="7EC8C7A8" w:rsidR="008C75D6" w:rsidRDefault="008C75D6">
            <w:pPr>
              <w:rPr>
                <w:color w:val="002664"/>
                <w:lang w:eastAsia="hu-HU"/>
              </w:rPr>
            </w:pPr>
            <w:r>
              <w:rPr>
                <w:noProof/>
                <w:color w:val="002664"/>
                <w:lang w:eastAsia="hu-HU"/>
              </w:rPr>
              <w:drawing>
                <wp:inline distT="0" distB="0" distL="0" distR="0" wp14:anchorId="47E0D8EF" wp14:editId="4DB6F459">
                  <wp:extent cx="76200" cy="38100"/>
                  <wp:effectExtent l="0" t="0" r="0" b="0"/>
                  <wp:docPr id="500687047" name="Kép 1" descr="Ir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rod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6200" cy="38100"/>
                          </a:xfrm>
                          <a:prstGeom prst="rect">
                            <a:avLst/>
                          </a:prstGeom>
                          <a:noFill/>
                          <a:ln>
                            <a:noFill/>
                          </a:ln>
                        </pic:spPr>
                      </pic:pic>
                    </a:graphicData>
                  </a:graphic>
                </wp:inline>
              </w:drawing>
            </w:r>
            <w:r>
              <w:rPr>
                <w:color w:val="002664"/>
                <w:lang w:eastAsia="hu-HU"/>
              </w:rPr>
              <w:t xml:space="preserve">Budapest, </w:t>
            </w:r>
          </w:p>
          <w:p w14:paraId="1397D706" w14:textId="77777777" w:rsidR="008C75D6" w:rsidRDefault="008C75D6">
            <w:pPr>
              <w:ind w:left="270"/>
              <w:rPr>
                <w:color w:val="002664"/>
                <w:lang w:eastAsia="hu-HU"/>
              </w:rPr>
            </w:pPr>
            <w:r>
              <w:rPr>
                <w:color w:val="002664"/>
                <w:lang w:eastAsia="hu-HU"/>
              </w:rPr>
              <w:t xml:space="preserve">Soroksári út 30-34. </w:t>
            </w:r>
          </w:p>
          <w:p w14:paraId="4320C717" w14:textId="77777777" w:rsidR="008C75D6" w:rsidRDefault="008C75D6">
            <w:pPr>
              <w:ind w:left="270"/>
              <w:rPr>
                <w:color w:val="002664"/>
                <w:lang w:eastAsia="hu-HU"/>
              </w:rPr>
            </w:pPr>
            <w:r>
              <w:rPr>
                <w:color w:val="002664"/>
                <w:lang w:eastAsia="hu-HU"/>
              </w:rPr>
              <w:t>H–1095</w:t>
            </w:r>
          </w:p>
        </w:tc>
      </w:tr>
    </w:tbl>
    <w:p w14:paraId="38E42DE2" w14:textId="77777777" w:rsidR="008C75D6" w:rsidRDefault="008C75D6" w:rsidP="008C75D6">
      <w:pPr>
        <w:rPr>
          <w:color w:val="002060"/>
          <w:lang w:eastAsia="hu-HU"/>
        </w:rPr>
      </w:pPr>
    </w:p>
    <w:p w14:paraId="24C114C4" w14:textId="77777777" w:rsidR="008C75D6" w:rsidRDefault="008C75D6" w:rsidP="008C75D6"/>
    <w:p w14:paraId="1E4658A1" w14:textId="77777777" w:rsidR="008C75D6" w:rsidRDefault="008C75D6" w:rsidP="008C75D6">
      <w:pPr>
        <w:pStyle w:val="NormlWeb"/>
        <w:spacing w:line="200" w:lineRule="atLeast"/>
        <w:jc w:val="both"/>
        <w:rPr>
          <w:rFonts w:ascii="times roman" w:hAnsi="times roman"/>
          <w:color w:val="B5BAB7"/>
          <w:sz w:val="20"/>
          <w:szCs w:val="20"/>
        </w:rPr>
      </w:pPr>
      <w:r>
        <w:rPr>
          <w:rFonts w:ascii="times roman" w:hAnsi="times roman"/>
          <w:color w:val="B5BAB7"/>
          <w:sz w:val="20"/>
          <w:szCs w:val="20"/>
        </w:rPr>
        <w:t xml:space="preserve">A jelen e-mailben található információk kizárólag azon személyek számára szólnak, akiknek az üzenetet címezték, és akik egyben annak fogadására jogosultak is. Szigorúan tilos akár a teljes üzenetet vagy annak egy részét bármilyen harmadik féllel megosztani a feladó írásos hozzájárulása nélkül. Ez az e-mail továbbá üzleti titkot vagy jogilag védett információt is tartalmazhat. Amennyiben nem Ön a címzett, ezúton felhívjuk figyelmét, hogy az üzenet bármilyen közzététele, másolása, terjesztése szigorúan tilos és jogi következményeket vonhat maga után. Ha ezt az üzenetet Ön tévedésből kapta, kérjük, azonnal értesítsen bennünket erre az e-mailre válaszolva, majd azt véglegesen törölje rendszeréből. </w:t>
      </w:r>
      <w:r>
        <w:rPr>
          <w:rFonts w:ascii="times roman" w:hAnsi="times roman"/>
          <w:color w:val="B5BAB7"/>
          <w:sz w:val="20"/>
          <w:szCs w:val="20"/>
        </w:rPr>
        <w:br/>
      </w:r>
      <w:r>
        <w:rPr>
          <w:rFonts w:ascii="times roman" w:hAnsi="times roman"/>
          <w:color w:val="B5BAB7"/>
          <w:sz w:val="20"/>
          <w:szCs w:val="20"/>
        </w:rPr>
        <w:br/>
        <w:t xml:space="preserve">The </w:t>
      </w:r>
      <w:proofErr w:type="spellStart"/>
      <w:r>
        <w:rPr>
          <w:rFonts w:ascii="times roman" w:hAnsi="times roman"/>
          <w:color w:val="B5BAB7"/>
          <w:sz w:val="20"/>
          <w:szCs w:val="20"/>
        </w:rPr>
        <w:t>information</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contained</w:t>
      </w:r>
      <w:proofErr w:type="spellEnd"/>
      <w:r>
        <w:rPr>
          <w:rFonts w:ascii="times roman" w:hAnsi="times roman"/>
          <w:color w:val="B5BAB7"/>
          <w:sz w:val="20"/>
          <w:szCs w:val="20"/>
        </w:rPr>
        <w:t xml:space="preserve"> in </w:t>
      </w:r>
      <w:proofErr w:type="spellStart"/>
      <w:r>
        <w:rPr>
          <w:rFonts w:ascii="times roman" w:hAnsi="times roman"/>
          <w:color w:val="B5BAB7"/>
          <w:sz w:val="20"/>
          <w:szCs w:val="20"/>
        </w:rPr>
        <w:t>this</w:t>
      </w:r>
      <w:proofErr w:type="spellEnd"/>
      <w:r>
        <w:rPr>
          <w:rFonts w:ascii="times roman" w:hAnsi="times roman"/>
          <w:color w:val="B5BAB7"/>
          <w:sz w:val="20"/>
          <w:szCs w:val="20"/>
        </w:rPr>
        <w:t xml:space="preserve"> e-mail is </w:t>
      </w:r>
      <w:proofErr w:type="spellStart"/>
      <w:r>
        <w:rPr>
          <w:rFonts w:ascii="times roman" w:hAnsi="times roman"/>
          <w:color w:val="B5BAB7"/>
          <w:sz w:val="20"/>
          <w:szCs w:val="20"/>
        </w:rPr>
        <w:t>intended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solely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for</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use</w:t>
      </w:r>
      <w:proofErr w:type="spellEnd"/>
      <w:r>
        <w:rPr>
          <w:rFonts w:ascii="times roman" w:hAnsi="times roman"/>
          <w:color w:val="B5BAB7"/>
          <w:sz w:val="20"/>
          <w:szCs w:val="20"/>
        </w:rPr>
        <w:t xml:space="preserve"> of </w:t>
      </w:r>
      <w:proofErr w:type="spellStart"/>
      <w:r>
        <w:rPr>
          <w:rFonts w:ascii="times roman" w:hAnsi="times roman"/>
          <w:color w:val="B5BAB7"/>
          <w:sz w:val="20"/>
          <w:szCs w:val="20"/>
        </w:rPr>
        <w:t>the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individuals</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to</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whom</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it</w:t>
      </w:r>
      <w:proofErr w:type="spellEnd"/>
      <w:r>
        <w:rPr>
          <w:rFonts w:ascii="times roman" w:hAnsi="times roman"/>
          <w:color w:val="B5BAB7"/>
          <w:sz w:val="20"/>
          <w:szCs w:val="20"/>
        </w:rPr>
        <w:t xml:space="preserve"> is </w:t>
      </w:r>
      <w:proofErr w:type="spellStart"/>
      <w:r>
        <w:rPr>
          <w:rFonts w:ascii="times roman" w:hAnsi="times roman"/>
          <w:color w:val="B5BAB7"/>
          <w:sz w:val="20"/>
          <w:szCs w:val="20"/>
        </w:rPr>
        <w:t>addressed</w:t>
      </w:r>
      <w:proofErr w:type="spellEnd"/>
      <w:r>
        <w:rPr>
          <w:rFonts w:ascii="times roman" w:hAnsi="times roman"/>
          <w:color w:val="B5BAB7"/>
          <w:sz w:val="20"/>
          <w:szCs w:val="20"/>
        </w:rPr>
        <w:t xml:space="preserve"> and </w:t>
      </w:r>
      <w:proofErr w:type="spellStart"/>
      <w:r>
        <w:rPr>
          <w:rFonts w:ascii="times roman" w:hAnsi="times roman"/>
          <w:color w:val="B5BAB7"/>
          <w:sz w:val="20"/>
          <w:szCs w:val="20"/>
        </w:rPr>
        <w:t>authorised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to</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receive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it</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It</w:t>
      </w:r>
      <w:proofErr w:type="spellEnd"/>
      <w:r>
        <w:rPr>
          <w:rFonts w:ascii="times roman" w:hAnsi="times roman"/>
          <w:color w:val="B5BAB7"/>
          <w:sz w:val="20"/>
          <w:szCs w:val="20"/>
        </w:rPr>
        <w:t xml:space="preserve"> is </w:t>
      </w:r>
      <w:proofErr w:type="spellStart"/>
      <w:r>
        <w:rPr>
          <w:rFonts w:ascii="times roman" w:hAnsi="times roman"/>
          <w:color w:val="B5BAB7"/>
          <w:sz w:val="20"/>
          <w:szCs w:val="20"/>
        </w:rPr>
        <w:t>strictly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forbidden</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to</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share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either</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entire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message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or</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any</w:t>
      </w:r>
      <w:proofErr w:type="spellEnd"/>
      <w:r>
        <w:rPr>
          <w:rFonts w:ascii="times roman" w:hAnsi="times roman"/>
          <w:color w:val="B5BAB7"/>
          <w:sz w:val="20"/>
          <w:szCs w:val="20"/>
        </w:rPr>
        <w:t xml:space="preserve"> part of </w:t>
      </w:r>
      <w:proofErr w:type="spellStart"/>
      <w:r>
        <w:rPr>
          <w:rFonts w:ascii="times roman" w:hAnsi="times roman"/>
          <w:color w:val="B5BAB7"/>
          <w:sz w:val="20"/>
          <w:szCs w:val="20"/>
        </w:rPr>
        <w:t>it</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with</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any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third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party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without</w:t>
      </w:r>
      <w:proofErr w:type="spellEnd"/>
      <w:r>
        <w:rPr>
          <w:rFonts w:ascii="times roman" w:hAnsi="times roman"/>
          <w:color w:val="B5BAB7"/>
          <w:sz w:val="20"/>
          <w:szCs w:val="20"/>
        </w:rPr>
        <w:t xml:space="preserve"> a </w:t>
      </w:r>
      <w:proofErr w:type="spellStart"/>
      <w:r>
        <w:rPr>
          <w:rFonts w:ascii="times roman" w:hAnsi="times roman"/>
          <w:color w:val="B5BAB7"/>
          <w:sz w:val="20"/>
          <w:szCs w:val="20"/>
        </w:rPr>
        <w:t>written</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consent</w:t>
      </w:r>
      <w:proofErr w:type="spellEnd"/>
      <w:r>
        <w:rPr>
          <w:rFonts w:ascii="times roman" w:hAnsi="times roman"/>
          <w:color w:val="B5BAB7"/>
          <w:sz w:val="20"/>
          <w:szCs w:val="20"/>
        </w:rPr>
        <w:t xml:space="preserve"> of </w:t>
      </w:r>
      <w:proofErr w:type="spellStart"/>
      <w:r>
        <w:rPr>
          <w:rFonts w:ascii="times roman" w:hAnsi="times roman"/>
          <w:color w:val="B5BAB7"/>
          <w:sz w:val="20"/>
          <w:szCs w:val="20"/>
        </w:rPr>
        <w:t>the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sender</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This</w:t>
      </w:r>
      <w:proofErr w:type="spellEnd"/>
      <w:r>
        <w:rPr>
          <w:rFonts w:ascii="times roman" w:hAnsi="times roman"/>
          <w:color w:val="B5BAB7"/>
          <w:sz w:val="20"/>
          <w:szCs w:val="20"/>
        </w:rPr>
        <w:t xml:space="preserve"> e-mail </w:t>
      </w:r>
      <w:proofErr w:type="spellStart"/>
      <w:r>
        <w:rPr>
          <w:rFonts w:ascii="times roman" w:hAnsi="times roman"/>
          <w:color w:val="B5BAB7"/>
          <w:sz w:val="20"/>
          <w:szCs w:val="20"/>
        </w:rPr>
        <w:t>may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also</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contain</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confidential</w:t>
      </w:r>
      <w:proofErr w:type="spellEnd"/>
      <w:r>
        <w:rPr>
          <w:rFonts w:ascii="times roman" w:hAnsi="times roman"/>
          <w:color w:val="B5BAB7"/>
          <w:sz w:val="20"/>
          <w:szCs w:val="20"/>
        </w:rPr>
        <w:t xml:space="preserve"> business </w:t>
      </w:r>
      <w:proofErr w:type="spellStart"/>
      <w:r>
        <w:rPr>
          <w:rFonts w:ascii="times roman" w:hAnsi="times roman"/>
          <w:color w:val="B5BAB7"/>
          <w:sz w:val="20"/>
          <w:szCs w:val="20"/>
        </w:rPr>
        <w:t>or</w:t>
      </w:r>
      <w:proofErr w:type="spellEnd"/>
      <w:r>
        <w:rPr>
          <w:rFonts w:ascii="times roman" w:hAnsi="times roman"/>
          <w:color w:val="B5BAB7"/>
          <w:sz w:val="20"/>
          <w:szCs w:val="20"/>
        </w:rPr>
        <w:t xml:space="preserve"> legally </w:t>
      </w:r>
      <w:proofErr w:type="spellStart"/>
      <w:r>
        <w:rPr>
          <w:rFonts w:ascii="times roman" w:hAnsi="times roman"/>
          <w:color w:val="B5BAB7"/>
          <w:sz w:val="20"/>
          <w:szCs w:val="20"/>
        </w:rPr>
        <w:t>privileged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information</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If</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you</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are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not</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intended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recipient</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you</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are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hereby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notified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that</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any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disclosure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copying</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distribution</w:t>
      </w:r>
      <w:proofErr w:type="spellEnd"/>
      <w:r>
        <w:rPr>
          <w:rFonts w:ascii="times roman" w:hAnsi="times roman"/>
          <w:color w:val="B5BAB7"/>
          <w:sz w:val="20"/>
          <w:szCs w:val="20"/>
        </w:rPr>
        <w:t xml:space="preserve"> of </w:t>
      </w:r>
      <w:proofErr w:type="spellStart"/>
      <w:r>
        <w:rPr>
          <w:rFonts w:ascii="times roman" w:hAnsi="times roman"/>
          <w:color w:val="B5BAB7"/>
          <w:sz w:val="20"/>
          <w:szCs w:val="20"/>
        </w:rPr>
        <w:t>the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message</w:t>
      </w:r>
      <w:proofErr w:type="spellEnd"/>
      <w:r>
        <w:rPr>
          <w:rFonts w:ascii="times roman" w:hAnsi="times roman"/>
          <w:color w:val="B5BAB7"/>
          <w:sz w:val="20"/>
          <w:szCs w:val="20"/>
        </w:rPr>
        <w:t xml:space="preserve"> is </w:t>
      </w:r>
      <w:proofErr w:type="spellStart"/>
      <w:r>
        <w:rPr>
          <w:rFonts w:ascii="times roman" w:hAnsi="times roman"/>
          <w:color w:val="B5BAB7"/>
          <w:sz w:val="20"/>
          <w:szCs w:val="20"/>
        </w:rPr>
        <w:t>strictly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prohibited</w:t>
      </w:r>
      <w:proofErr w:type="spellEnd"/>
      <w:r>
        <w:rPr>
          <w:rFonts w:ascii="times roman" w:hAnsi="times roman"/>
          <w:color w:val="B5BAB7"/>
          <w:sz w:val="20"/>
          <w:szCs w:val="20"/>
        </w:rPr>
        <w:t xml:space="preserve"> and </w:t>
      </w:r>
      <w:proofErr w:type="spellStart"/>
      <w:r>
        <w:rPr>
          <w:rFonts w:ascii="times roman" w:hAnsi="times roman"/>
          <w:color w:val="B5BAB7"/>
          <w:sz w:val="20"/>
          <w:szCs w:val="20"/>
        </w:rPr>
        <w:t>may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have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legal</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consequences</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If</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you</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have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received</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this</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communication</w:t>
      </w:r>
      <w:proofErr w:type="spellEnd"/>
      <w:r>
        <w:rPr>
          <w:rFonts w:ascii="times roman" w:hAnsi="times roman"/>
          <w:color w:val="B5BAB7"/>
          <w:sz w:val="20"/>
          <w:szCs w:val="20"/>
        </w:rPr>
        <w:t xml:space="preserve"> in </w:t>
      </w:r>
      <w:proofErr w:type="spellStart"/>
      <w:r>
        <w:rPr>
          <w:rFonts w:ascii="times roman" w:hAnsi="times roman"/>
          <w:color w:val="B5BAB7"/>
          <w:sz w:val="20"/>
          <w:szCs w:val="20"/>
        </w:rPr>
        <w:t>error</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please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notify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us</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immediately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by</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responding</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to</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this</w:t>
      </w:r>
      <w:proofErr w:type="spellEnd"/>
      <w:r>
        <w:rPr>
          <w:rFonts w:ascii="times roman" w:hAnsi="times roman"/>
          <w:color w:val="B5BAB7"/>
          <w:sz w:val="20"/>
          <w:szCs w:val="20"/>
        </w:rPr>
        <w:t xml:space="preserve"> email and </w:t>
      </w:r>
      <w:proofErr w:type="spellStart"/>
      <w:r>
        <w:rPr>
          <w:rFonts w:ascii="times roman" w:hAnsi="times roman"/>
          <w:color w:val="B5BAB7"/>
          <w:sz w:val="20"/>
          <w:szCs w:val="20"/>
        </w:rPr>
        <w:t>then</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delete</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it</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from</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your</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system</w:t>
      </w:r>
      <w:proofErr w:type="spellEnd"/>
      <w:r>
        <w:rPr>
          <w:rFonts w:ascii="times roman" w:hAnsi="times roman"/>
          <w:color w:val="B5BAB7"/>
          <w:sz w:val="20"/>
          <w:szCs w:val="20"/>
        </w:rPr>
        <w:t xml:space="preserve"> </w:t>
      </w:r>
      <w:proofErr w:type="spellStart"/>
      <w:r>
        <w:rPr>
          <w:rFonts w:ascii="times roman" w:hAnsi="times roman"/>
          <w:color w:val="B5BAB7"/>
          <w:sz w:val="20"/>
          <w:szCs w:val="20"/>
        </w:rPr>
        <w:t>permanently</w:t>
      </w:r>
      <w:proofErr w:type="spellEnd"/>
      <w:r>
        <w:rPr>
          <w:rFonts w:ascii="times roman" w:hAnsi="times roman"/>
          <w:color w:val="B5BAB7"/>
          <w:sz w:val="20"/>
          <w:szCs w:val="20"/>
        </w:rPr>
        <w:t xml:space="preserve">. </w:t>
      </w:r>
    </w:p>
    <w:p w14:paraId="5C55F8C6" w14:textId="77777777" w:rsidR="007E2A59" w:rsidRDefault="007E2A59"/>
    <w:sectPr w:rsidR="007E2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D6"/>
    <w:rsid w:val="007E2A59"/>
    <w:rsid w:val="00807878"/>
    <w:rsid w:val="008C75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A98"/>
  <w15:chartTrackingRefBased/>
  <w15:docId w15:val="{3468B443-74AA-40CA-8988-CA7E4F32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C75D6"/>
    <w:pPr>
      <w:spacing w:after="0" w:line="240" w:lineRule="auto"/>
    </w:pPr>
    <w:rPr>
      <w:rFonts w:ascii="Calibri" w:hAnsi="Calibri" w:cs="Calibri"/>
      <w:kern w:val="0"/>
    </w:rPr>
  </w:style>
  <w:style w:type="paragraph" w:styleId="Cmsor1">
    <w:name w:val="heading 1"/>
    <w:basedOn w:val="Norml"/>
    <w:next w:val="Norml"/>
    <w:link w:val="Cmsor1Char"/>
    <w:uiPriority w:val="9"/>
    <w:qFormat/>
    <w:rsid w:val="008C75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Cmsor2">
    <w:name w:val="heading 2"/>
    <w:basedOn w:val="Norml"/>
    <w:next w:val="Norml"/>
    <w:link w:val="Cmsor2Char"/>
    <w:uiPriority w:val="9"/>
    <w:semiHidden/>
    <w:unhideWhenUsed/>
    <w:qFormat/>
    <w:rsid w:val="008C75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Cmsor3">
    <w:name w:val="heading 3"/>
    <w:basedOn w:val="Norml"/>
    <w:next w:val="Norml"/>
    <w:link w:val="Cmsor3Char"/>
    <w:uiPriority w:val="9"/>
    <w:semiHidden/>
    <w:unhideWhenUsed/>
    <w:qFormat/>
    <w:rsid w:val="008C75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Cmsor4">
    <w:name w:val="heading 4"/>
    <w:basedOn w:val="Norml"/>
    <w:next w:val="Norml"/>
    <w:link w:val="Cmsor4Char"/>
    <w:uiPriority w:val="9"/>
    <w:semiHidden/>
    <w:unhideWhenUsed/>
    <w:qFormat/>
    <w:rsid w:val="008C75D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Cmsor5">
    <w:name w:val="heading 5"/>
    <w:basedOn w:val="Norml"/>
    <w:next w:val="Norml"/>
    <w:link w:val="Cmsor5Char"/>
    <w:uiPriority w:val="9"/>
    <w:semiHidden/>
    <w:unhideWhenUsed/>
    <w:qFormat/>
    <w:rsid w:val="008C75D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Cmsor6">
    <w:name w:val="heading 6"/>
    <w:basedOn w:val="Norml"/>
    <w:next w:val="Norml"/>
    <w:link w:val="Cmsor6Char"/>
    <w:uiPriority w:val="9"/>
    <w:semiHidden/>
    <w:unhideWhenUsed/>
    <w:qFormat/>
    <w:rsid w:val="008C75D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Cmsor7">
    <w:name w:val="heading 7"/>
    <w:basedOn w:val="Norml"/>
    <w:next w:val="Norml"/>
    <w:link w:val="Cmsor7Char"/>
    <w:uiPriority w:val="9"/>
    <w:semiHidden/>
    <w:unhideWhenUsed/>
    <w:qFormat/>
    <w:rsid w:val="008C75D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Cmsor8">
    <w:name w:val="heading 8"/>
    <w:basedOn w:val="Norml"/>
    <w:next w:val="Norml"/>
    <w:link w:val="Cmsor8Char"/>
    <w:uiPriority w:val="9"/>
    <w:semiHidden/>
    <w:unhideWhenUsed/>
    <w:qFormat/>
    <w:rsid w:val="008C75D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Cmsor9">
    <w:name w:val="heading 9"/>
    <w:basedOn w:val="Norml"/>
    <w:next w:val="Norml"/>
    <w:link w:val="Cmsor9Char"/>
    <w:uiPriority w:val="9"/>
    <w:semiHidden/>
    <w:unhideWhenUsed/>
    <w:qFormat/>
    <w:rsid w:val="008C75D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75D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C75D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C75D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C75D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C75D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C75D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C75D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C75D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C75D6"/>
    <w:rPr>
      <w:rFonts w:eastAsiaTheme="majorEastAsia" w:cstheme="majorBidi"/>
      <w:color w:val="272727" w:themeColor="text1" w:themeTint="D8"/>
    </w:rPr>
  </w:style>
  <w:style w:type="paragraph" w:styleId="Cm">
    <w:name w:val="Title"/>
    <w:basedOn w:val="Norml"/>
    <w:next w:val="Norml"/>
    <w:link w:val="CmChar"/>
    <w:uiPriority w:val="10"/>
    <w:qFormat/>
    <w:rsid w:val="008C75D6"/>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C75D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C75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lcmChar">
    <w:name w:val="Alcím Char"/>
    <w:basedOn w:val="Bekezdsalapbettpusa"/>
    <w:link w:val="Alcm"/>
    <w:uiPriority w:val="11"/>
    <w:rsid w:val="008C75D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C75D6"/>
    <w:pPr>
      <w:spacing w:before="160" w:after="160" w:line="259" w:lineRule="auto"/>
      <w:jc w:val="center"/>
    </w:pPr>
    <w:rPr>
      <w:rFonts w:asciiTheme="minorHAnsi" w:hAnsiTheme="minorHAnsi" w:cstheme="minorBidi"/>
      <w:i/>
      <w:iCs/>
      <w:color w:val="404040" w:themeColor="text1" w:themeTint="BF"/>
      <w:kern w:val="2"/>
    </w:rPr>
  </w:style>
  <w:style w:type="character" w:customStyle="1" w:styleId="IdzetChar">
    <w:name w:val="Idézet Char"/>
    <w:basedOn w:val="Bekezdsalapbettpusa"/>
    <w:link w:val="Idzet"/>
    <w:uiPriority w:val="29"/>
    <w:rsid w:val="008C75D6"/>
    <w:rPr>
      <w:i/>
      <w:iCs/>
      <w:color w:val="404040" w:themeColor="text1" w:themeTint="BF"/>
    </w:rPr>
  </w:style>
  <w:style w:type="paragraph" w:styleId="Listaszerbekezds">
    <w:name w:val="List Paragraph"/>
    <w:basedOn w:val="Norml"/>
    <w:uiPriority w:val="34"/>
    <w:qFormat/>
    <w:rsid w:val="008C75D6"/>
    <w:pPr>
      <w:spacing w:after="160" w:line="259" w:lineRule="auto"/>
      <w:ind w:left="720"/>
      <w:contextualSpacing/>
    </w:pPr>
    <w:rPr>
      <w:rFonts w:asciiTheme="minorHAnsi" w:hAnsiTheme="minorHAnsi" w:cstheme="minorBidi"/>
      <w:kern w:val="2"/>
    </w:rPr>
  </w:style>
  <w:style w:type="character" w:styleId="Erskiemels">
    <w:name w:val="Intense Emphasis"/>
    <w:basedOn w:val="Bekezdsalapbettpusa"/>
    <w:uiPriority w:val="21"/>
    <w:qFormat/>
    <w:rsid w:val="008C75D6"/>
    <w:rPr>
      <w:i/>
      <w:iCs/>
      <w:color w:val="0F4761" w:themeColor="accent1" w:themeShade="BF"/>
    </w:rPr>
  </w:style>
  <w:style w:type="paragraph" w:styleId="Kiemeltidzet">
    <w:name w:val="Intense Quote"/>
    <w:basedOn w:val="Norml"/>
    <w:next w:val="Norml"/>
    <w:link w:val="KiemeltidzetChar"/>
    <w:uiPriority w:val="30"/>
    <w:qFormat/>
    <w:rsid w:val="008C75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KiemeltidzetChar">
    <w:name w:val="Kiemelt idézet Char"/>
    <w:basedOn w:val="Bekezdsalapbettpusa"/>
    <w:link w:val="Kiemeltidzet"/>
    <w:uiPriority w:val="30"/>
    <w:rsid w:val="008C75D6"/>
    <w:rPr>
      <w:i/>
      <w:iCs/>
      <w:color w:val="0F4761" w:themeColor="accent1" w:themeShade="BF"/>
    </w:rPr>
  </w:style>
  <w:style w:type="character" w:styleId="Ershivatkozs">
    <w:name w:val="Intense Reference"/>
    <w:basedOn w:val="Bekezdsalapbettpusa"/>
    <w:uiPriority w:val="32"/>
    <w:qFormat/>
    <w:rsid w:val="008C75D6"/>
    <w:rPr>
      <w:b/>
      <w:bCs/>
      <w:smallCaps/>
      <w:color w:val="0F4761" w:themeColor="accent1" w:themeShade="BF"/>
      <w:spacing w:val="5"/>
    </w:rPr>
  </w:style>
  <w:style w:type="character" w:styleId="Hiperhivatkozs">
    <w:name w:val="Hyperlink"/>
    <w:basedOn w:val="Bekezdsalapbettpusa"/>
    <w:uiPriority w:val="99"/>
    <w:semiHidden/>
    <w:unhideWhenUsed/>
    <w:rsid w:val="008C75D6"/>
    <w:rPr>
      <w:color w:val="0563C1"/>
      <w:u w:val="single"/>
    </w:rPr>
  </w:style>
  <w:style w:type="paragraph" w:styleId="NormlWeb">
    <w:name w:val="Normal (Web)"/>
    <w:basedOn w:val="Norml"/>
    <w:uiPriority w:val="99"/>
    <w:semiHidden/>
    <w:unhideWhenUsed/>
    <w:rsid w:val="008C75D6"/>
    <w:pPr>
      <w:spacing w:before="100" w:beforeAutospacing="1" w:after="100" w:afterAutospacing="1"/>
    </w:pPr>
    <w:rPr>
      <w:rFonts w:ascii="Aptos" w:hAnsi="Aptos" w:cs="Apto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7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B4005.48CEAD00"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image001.png@01DB4005.48CEAD00" TargetMode="External"/><Relationship Id="rId12" Type="http://schemas.openxmlformats.org/officeDocument/2006/relationships/image" Target="media/image4.png"/><Relationship Id="rId17" Type="http://schemas.openxmlformats.org/officeDocument/2006/relationships/hyperlink" Target="http://www.benu.hu/" TargetMode="External"/><Relationship Id="rId2" Type="http://schemas.openxmlformats.org/officeDocument/2006/relationships/settings" Target="settings.xml"/><Relationship Id="rId16" Type="http://schemas.openxmlformats.org/officeDocument/2006/relationships/image" Target="cid:image005.png@01DB4005.48CEAD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3.png@01DB4005.48CEAD00" TargetMode="External"/><Relationship Id="rId5" Type="http://schemas.openxmlformats.org/officeDocument/2006/relationships/hyperlink" Target="mailto:titkarsag@kisber.hu"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cid:image006.png@01DB4005.48CEAD00" TargetMode="External"/><Relationship Id="rId4" Type="http://schemas.openxmlformats.org/officeDocument/2006/relationships/hyperlink" Target="mailto:vidosa.gabriella@benu.hu" TargetMode="External"/><Relationship Id="rId9" Type="http://schemas.openxmlformats.org/officeDocument/2006/relationships/image" Target="cid:image002.png@01DB4005.48CEAD00" TargetMode="External"/><Relationship Id="rId14" Type="http://schemas.openxmlformats.org/officeDocument/2006/relationships/hyperlink" Target="mailto:abraham.zsuzsa@benu.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2131</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Mónika</dc:creator>
  <cp:keywords/>
  <dc:description/>
  <cp:lastModifiedBy>Pápai Mónika</cp:lastModifiedBy>
  <cp:revision>1</cp:revision>
  <dcterms:created xsi:type="dcterms:W3CDTF">2024-11-28T14:03:00Z</dcterms:created>
  <dcterms:modified xsi:type="dcterms:W3CDTF">2024-11-28T14:03:00Z</dcterms:modified>
</cp:coreProperties>
</file>